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2A7B7B"/>
          <w:sz w:val="36"/>
          <w:szCs w:val="36"/>
        </w:rPr>
        <w:t xml:space="preserve">Gedächtnisprotokoll für Behörden-Gespräche</w:t>
      </w:r>
    </w:p>
    <w:p>
      <w:pPr>
        <w:spacing w:after="240"/>
        <w:jc w:val="center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Selbstbilden.de – Vorlage zum Ausdrucken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A7B7B"/>
                <w:sz w:val="22"/>
                <w:szCs w:val="22"/>
              </w:rPr>
              <w:t xml:space="preserve">Warum dokumentieren?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sz w:val="19"/>
                <w:szCs w:val="19"/>
              </w:rPr>
              <w:t xml:space="preserve">Das deutsche Schulsystem steht unter massivem Druck. Laut Bertelsmann-Stiftung (2024) fehlen bis 2035 rund 68.000 Lehrkräfte. Die COPSY-Studie (UKE Hamburg, 2024) zeigt: 21–23 % der Schulkinder haben klinisch relevante psychische Auffälligkeiten – ein Wert, der seit Corona nicht gesunken ist. Die DAK (2024) dokumentiert +38 % schulbezogene Angststörungen (2019–2023). Dieses Protokoll hilft dir, deine Erfahrungen rechtssicher festzuhalten – als Nachweis, nicht als Vorwurf.</w:t>
            </w:r>
          </w:p>
        </w:tc>
      </w:tr>
    </w:tbl>
    <w:p>
      <w:pPr>
        <w:spacing w:after="0" w:before="200"/>
      </w:pPr>
    </w:p>
    <w:p>
      <w:pPr>
        <w:spacing w:after="80" w:before="280"/>
      </w:pPr>
      <w:r>
        <w:rPr>
          <w:rFonts w:ascii="Calibri" w:cs="Calibri" w:eastAsia="Calibri" w:hAnsi="Calibri"/>
          <w:b/>
          <w:bCs/>
          <w:color w:val="2A7B7B"/>
          <w:sz w:val="24"/>
          <w:szCs w:val="24"/>
        </w:rPr>
        <w:t xml:space="preserve">Gesprächsdaten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Datum: 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____________________________________________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Uhrzeit:  von 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</w:t>
      </w:r>
      <w:r>
        <w:rPr>
          <w:rFonts w:ascii="Calibri" w:cs="Calibri" w:eastAsia="Calibri" w:hAnsi="Calibri"/>
          <w:sz w:val="20"/>
          <w:szCs w:val="20"/>
        </w:rPr>
        <w:t xml:space="preserve">  bis 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Ort: 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______________________________________________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Behörde/Institution: 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________________________________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Aktenzeichen: 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_____________________________________</w:t>
      </w:r>
    </w:p>
    <w:p>
      <w:pPr>
        <w:spacing w:after="0" w:before="80"/>
      </w:pPr>
    </w:p>
    <w:p>
      <w:pPr>
        <w:spacing w:after="80" w:before="280"/>
      </w:pPr>
      <w:r>
        <w:rPr>
          <w:rFonts w:ascii="Calibri" w:cs="Calibri" w:eastAsia="Calibri" w:hAnsi="Calibri"/>
          <w:b/>
          <w:bCs/>
          <w:color w:val="2A7B7B"/>
          <w:sz w:val="24"/>
          <w:szCs w:val="24"/>
        </w:rPr>
        <w:t xml:space="preserve">Anwesende Personen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3213"/>
        <w:gridCol w:w="3212"/>
      </w:tblGrid>
      <w:tr>
        <w:trPr>
          <w:tblHeader/>
        </w:trPr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Funktion</w:t>
            </w:r>
          </w:p>
        </w:tc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Kontakt</w:t>
            </w:r>
          </w:p>
        </w:tc>
      </w:tr>
      <w:tr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2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spacing w:after="100" w:before="1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Beistand dabei?  </w:t>
      </w:r>
      <w:r>
        <w:rPr>
          <w:rFonts w:ascii="Calibri" w:cs="Calibri" w:eastAsia="Calibri" w:hAnsi="Calibri"/>
          <w:sz w:val="20"/>
          <w:szCs w:val="20"/>
        </w:rPr>
        <w:t xml:space="preserve">☐ Ja   ☐ Nein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____________________________</w:t>
      </w:r>
    </w:p>
    <w:p>
      <w:pPr>
        <w:spacing w:after="0" w:before="80"/>
      </w:pPr>
    </w:p>
    <w:p>
      <w:pPr>
        <w:spacing w:after="80" w:before="280"/>
      </w:pPr>
      <w:r>
        <w:rPr>
          <w:rFonts w:ascii="Calibri" w:cs="Calibri" w:eastAsia="Calibri" w:hAnsi="Calibri"/>
          <w:b/>
          <w:bCs/>
          <w:color w:val="2A7B7B"/>
          <w:sz w:val="24"/>
          <w:szCs w:val="24"/>
        </w:rPr>
        <w:t xml:space="preserve">Gesprächsverlauf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Worum ging es? (Anlass/Thema)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Was wurde mir gesagt/vorgeworfen?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Was habe ich geantwortet?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r>
        <w:br w:type="page"/>
      </w:r>
    </w:p>
    <w:p>
      <w:pPr>
        <w:spacing w:after="80" w:before="280"/>
      </w:pPr>
      <w:r>
        <w:rPr>
          <w:rFonts w:ascii="Calibri" w:cs="Calibri" w:eastAsia="Calibri" w:hAnsi="Calibri"/>
          <w:b/>
          <w:bCs/>
          <w:color w:val="2A7B7B"/>
          <w:sz w:val="24"/>
          <w:szCs w:val="24"/>
        </w:rPr>
        <w:t xml:space="preserve">Unterschriften &amp; Drohungen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Wurde ich aufgefordert, etwas zu unterschreiben?</w:t>
      </w:r>
    </w:p>
    <w:p>
      <w:pPr>
        <w:spacing w:after="60" w:before="40"/>
      </w:pPr>
      <w:r>
        <w:rPr>
          <w:rFonts w:ascii="Calibri" w:cs="Calibri" w:eastAsia="Calibri" w:hAnsi="Calibri"/>
          <w:sz w:val="20"/>
          <w:szCs w:val="20"/>
        </w:rPr>
        <w:t xml:space="preserve">☐ Ja → Was?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____________________________________</w:t>
      </w:r>
      <w:r>
        <w:rPr>
          <w:rFonts w:ascii="Calibri" w:cs="Calibri" w:eastAsia="Calibri" w:hAnsi="Calibri"/>
          <w:sz w:val="20"/>
          <w:szCs w:val="20"/>
        </w:rPr>
        <w:t xml:space="preserve">   ☐ Nein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Meine Reaktion:  </w:t>
      </w:r>
      <w:r>
        <w:rPr>
          <w:rFonts w:ascii="Calibri" w:cs="Calibri" w:eastAsia="Calibri" w:hAnsi="Calibri"/>
          <w:sz w:val="20"/>
          <w:szCs w:val="20"/>
        </w:rPr>
        <w:t xml:space="preserve">☐ Unterschrieben   ☐ Abgelehnt   ☐ Zur Prüfung mitgenommen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Wurden Drohungen oder Konsequenzen angesprochen?</w:t>
      </w:r>
    </w:p>
    <w:p>
      <w:pPr>
        <w:spacing w:after="40" w:before="40"/>
      </w:pPr>
      <w:r>
        <w:rPr>
          <w:rFonts w:ascii="Calibri" w:cs="Calibri" w:eastAsia="Calibri" w:hAnsi="Calibri"/>
          <w:sz w:val="20"/>
          <w:szCs w:val="20"/>
        </w:rPr>
        <w:t xml:space="preserve">☐ Bußgeld   ☐ Jugendamt-Meldung   ☐ Polizeiliche Zuführung   ☐ Sorgerechtsentzug</w:t>
      </w:r>
    </w:p>
    <w:p>
      <w:pPr>
        <w:spacing w:after="100" w:before="40"/>
      </w:pPr>
      <w:r>
        <w:rPr>
          <w:rFonts w:ascii="Calibri" w:cs="Calibri" w:eastAsia="Calibri" w:hAnsi="Calibri"/>
          <w:sz w:val="20"/>
          <w:szCs w:val="20"/>
        </w:rPr>
        <w:t xml:space="preserve">☐ Sonstiges: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__________________________________________________</w:t>
      </w:r>
    </w:p>
    <w:p>
      <w:pPr>
        <w:spacing w:after="80" w:before="280"/>
      </w:pPr>
      <w:r>
        <w:rPr>
          <w:rFonts w:ascii="Calibri" w:cs="Calibri" w:eastAsia="Calibri" w:hAnsi="Calibri"/>
          <w:b/>
          <w:bCs/>
          <w:color w:val="2A7B7B"/>
          <w:sz w:val="24"/>
          <w:szCs w:val="24"/>
        </w:rPr>
        <w:t xml:space="preserve">Fristen &amp; nächste Schritte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65"/>
        <w:gridCol w:w="3373"/>
      </w:tblGrid>
      <w:tr>
        <w:trPr>
          <w:tblHeader/>
        </w:trPr>
        <w:tc>
          <w:tcPr>
            <w:tcW w:type="dxa" w:w="6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Was?</w:t>
            </w:r>
          </w:p>
        </w:tc>
        <w:tc>
          <w:tcPr>
            <w:tcW w:type="dxa" w:w="33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Bis wann?</w:t>
            </w:r>
          </w:p>
        </w:tc>
      </w:tr>
      <w:tr>
        <w:tc>
          <w:tcPr>
            <w:tcW w:type="dxa" w:w="6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3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type="dxa" w:w="337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spacing w:after="100" w:before="1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Nächster Termin: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____________________</w:t>
      </w:r>
      <w:r>
        <w:rPr>
          <w:rFonts w:ascii="Calibri" w:cs="Calibri" w:eastAsia="Calibri" w:hAnsi="Calibri"/>
          <w:sz w:val="20"/>
          <w:szCs w:val="20"/>
        </w:rPr>
        <w:t xml:space="preserve">  um  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____________</w:t>
      </w:r>
    </w:p>
    <w:p>
      <w:pPr>
        <w:spacing w:after="80" w:before="280"/>
      </w:pPr>
      <w:r>
        <w:rPr>
          <w:rFonts w:ascii="Calibri" w:cs="Calibri" w:eastAsia="Calibri" w:hAnsi="Calibri"/>
          <w:b/>
          <w:bCs/>
          <w:color w:val="2A7B7B"/>
          <w:sz w:val="24"/>
          <w:szCs w:val="24"/>
        </w:rPr>
        <w:t xml:space="preserve">Meine Gefühle/Beobachtungen</w:t>
      </w:r>
    </w:p>
    <w:p>
      <w:pPr>
        <w:spacing w:after="40" w:before="4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(Wie war die Atmosphäre? Wie habe ich mich gefühlt?)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pBdr>
          <w:bottom w:val="single" w:color="AAAAAA" w:sz="1"/>
        </w:pBdr>
        <w:spacing w:after="0" w:before="0"/>
      </w:pPr>
      <w:r>
        <w:rPr>
          <w:rFonts w:ascii="Calibri" w:cs="Calibri" w:eastAsia="Calibri" w:hAnsi="Calibri"/>
          <w:sz w:val="20"/>
          <w:szCs w:val="20"/>
        </w:rPr>
        <w:t xml:space="preserve"> </w:t>
      </w:r>
    </w:p>
    <w:p>
      <w:pPr>
        <w:spacing w:after="0" w:before="100"/>
      </w:pPr>
    </w:p>
    <w:p>
      <w:pPr>
        <w:spacing w:after="80" w:before="280"/>
      </w:pPr>
      <w:r>
        <w:rPr>
          <w:rFonts w:ascii="Calibri" w:cs="Calibri" w:eastAsia="Calibri" w:hAnsi="Calibri"/>
          <w:b/>
          <w:bCs/>
          <w:color w:val="2A7B7B"/>
          <w:sz w:val="24"/>
          <w:szCs w:val="24"/>
        </w:rPr>
        <w:t xml:space="preserve">Wichtige Hinweise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0"/>
          <w:szCs w:val="20"/>
        </w:rPr>
        <w:t xml:space="preserve">Fülle dieses Protokoll möglichst sofort nach dem Gespräch aus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0"/>
          <w:szCs w:val="20"/>
        </w:rPr>
        <w:t xml:space="preserve">Bewahre alle Kopien von Dokumenten zusammen mit diesem Protokoll auf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0"/>
          <w:szCs w:val="20"/>
        </w:rPr>
        <w:t xml:space="preserve">Unterschreibe niemals unter Druck – du hast das Recht, Dokumente zur Prüfung mitzunehmen (§ 13 SGB X)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0"/>
          <w:szCs w:val="20"/>
        </w:rPr>
        <w:t xml:space="preserve">Nimm zu jedem Gespräch einen Beistand mit (§ 13 SGB X)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2A7B7B"/>
          <w:sz w:val="20"/>
          <w:szCs w:val="20"/>
        </w:rPr>
        <w:t xml:space="preserve">NEU: </w:t>
      </w:r>
      <w:r>
        <w:rPr>
          <w:rFonts w:ascii="Calibri" w:cs="Calibri" w:eastAsia="Calibri" w:hAnsi="Calibri"/>
          <w:sz w:val="20"/>
          <w:szCs w:val="20"/>
        </w:rPr>
        <w:t xml:space="preserve">Das VG Berlin (2024) hat festgestellt: Das Land muss aktiv einen leidensminderenden Schulplatz anbieten – das ist dein Hebel bei überlasteten oder überforderten Schulen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2A7B7B"/>
          <w:sz w:val="20"/>
          <w:szCs w:val="20"/>
        </w:rPr>
        <w:t xml:space="preserve">NEU: </w:t>
      </w:r>
      <w:r>
        <w:rPr>
          <w:rFonts w:ascii="Calibri" w:cs="Calibri" w:eastAsia="Calibri" w:hAnsi="Calibri"/>
          <w:sz w:val="20"/>
          <w:szCs w:val="20"/>
        </w:rPr>
        <w:t xml:space="preserve">Schulverweigerung ist kein Einzelfall – bundesweit schätzen Experten 75.000–100.000 Betroffene (RKI/Fachliteratur 2024)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Dieses Dokument ist Teil der kostenlosen Notfall-Materialien von Selbstbilden.de | Stand: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2026-03-18T02:00:56.048Z</dcterms:created>
  <dcterms:modified xsi:type="dcterms:W3CDTF">2026-03-18T02:00:56.059Z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